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475A" w14:textId="0B0D8970" w:rsidR="00DE0BC4" w:rsidRDefault="00DE0BC4"/>
    <w:p w14:paraId="34A0EBAF" w14:textId="597A986C" w:rsidR="00E04BC2" w:rsidRDefault="00BB4ECB">
      <w:r w:rsidRPr="00BB4ECB">
        <w:drawing>
          <wp:inline distT="0" distB="0" distL="0" distR="0" wp14:anchorId="6A374119" wp14:editId="0DEFDD18">
            <wp:extent cx="5667375" cy="53411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468"/>
                    <a:stretch/>
                  </pic:blipFill>
                  <pic:spPr bwMode="auto">
                    <a:xfrm>
                      <a:off x="0" y="0"/>
                      <a:ext cx="5670378" cy="534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4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D5"/>
    <w:rsid w:val="00300A9C"/>
    <w:rsid w:val="00435591"/>
    <w:rsid w:val="00564ADE"/>
    <w:rsid w:val="00BB4ECB"/>
    <w:rsid w:val="00C417A3"/>
    <w:rsid w:val="00DE0BC4"/>
    <w:rsid w:val="00E04BC2"/>
    <w:rsid w:val="00EE1ED5"/>
    <w:rsid w:val="00F9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8C4C"/>
  <w15:chartTrackingRefBased/>
  <w15:docId w15:val="{C0332FE2-59BE-4003-B6DD-2E6F031B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Ford Motor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Fluegemann, Michael (M.D.)</dc:creator>
  <cp:keywords/>
  <dc:description/>
  <cp:lastModifiedBy>Fluegemann, Michael (M.D.)</cp:lastModifiedBy>
  <cp:revision>2</cp:revision>
  <dcterms:created xsi:type="dcterms:W3CDTF">2023-05-26T21:24:00Z</dcterms:created>
  <dcterms:modified xsi:type="dcterms:W3CDTF">2023-05-26T21:24:00Z</dcterms:modified>
</cp:coreProperties>
</file>